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2" w:rsidRDefault="00814382" w:rsidP="00814382"/>
    <w:p w:rsidR="00814382" w:rsidRDefault="00814382" w:rsidP="00814382">
      <w:pPr>
        <w:jc w:val="center"/>
      </w:pPr>
      <w:r>
        <w:t>КРАСНОДАРСКИЙ КРАЙ</w:t>
      </w:r>
    </w:p>
    <w:p w:rsidR="00814382" w:rsidRDefault="00814382" w:rsidP="00814382">
      <w:pPr>
        <w:jc w:val="center"/>
      </w:pPr>
      <w:r>
        <w:t>ТИМАШЕВСКИЙ РАЙОН</w:t>
      </w:r>
    </w:p>
    <w:p w:rsidR="00814382" w:rsidRDefault="00814382" w:rsidP="00814382">
      <w:pPr>
        <w:jc w:val="center"/>
      </w:pPr>
      <w:r>
        <w:t>СОВЕТ НЕЗАЙМАНОВСКОГО СЕЛЬСКОГО ПОСЕЛЕНИЯ</w:t>
      </w:r>
    </w:p>
    <w:p w:rsidR="00814382" w:rsidRDefault="00814382" w:rsidP="00814382">
      <w:pPr>
        <w:jc w:val="center"/>
      </w:pPr>
      <w:r>
        <w:t>ТИМАШЕВСКОГО РАЙОНА</w:t>
      </w:r>
    </w:p>
    <w:p w:rsidR="00814382" w:rsidRDefault="00814382" w:rsidP="00814382">
      <w:pPr>
        <w:jc w:val="center"/>
      </w:pPr>
    </w:p>
    <w:p w:rsidR="00814382" w:rsidRDefault="00814382" w:rsidP="00814382">
      <w:pPr>
        <w:jc w:val="center"/>
      </w:pPr>
      <w:r>
        <w:t>РЕШЕНИЕ</w:t>
      </w:r>
    </w:p>
    <w:p w:rsidR="00814382" w:rsidRDefault="00814382" w:rsidP="00814382">
      <w:pPr>
        <w:jc w:val="center"/>
      </w:pPr>
    </w:p>
    <w:p w:rsidR="00814382" w:rsidRDefault="00814382" w:rsidP="00814382">
      <w:pPr>
        <w:ind w:firstLine="0"/>
        <w:jc w:val="center"/>
      </w:pPr>
      <w:r>
        <w:t>12 октября 2022 года                                № 114                            хут. Незаймановский</w:t>
      </w:r>
    </w:p>
    <w:p w:rsidR="00814382" w:rsidRDefault="00814382" w:rsidP="00814382">
      <w:pPr>
        <w:jc w:val="center"/>
      </w:pPr>
    </w:p>
    <w:p w:rsidR="00814382" w:rsidRDefault="00814382" w:rsidP="0081438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</w:p>
    <w:p w:rsidR="00814382" w:rsidRDefault="00814382" w:rsidP="00814382">
      <w:pPr>
        <w:jc w:val="center"/>
        <w:rPr>
          <w:b/>
        </w:rPr>
      </w:pPr>
    </w:p>
    <w:p w:rsidR="00814382" w:rsidRDefault="00814382" w:rsidP="00814382"/>
    <w:p w:rsidR="00814382" w:rsidRDefault="00814382" w:rsidP="00814382">
      <w:r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района», Совет Незаймановского сельского поселения Тимашевского района решил:</w:t>
      </w:r>
    </w:p>
    <w:p w:rsidR="00814382" w:rsidRDefault="00814382" w:rsidP="00814382">
      <w:r>
        <w:t>1. Внести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 следующие изменения:</w:t>
      </w:r>
    </w:p>
    <w:p w:rsidR="00814382" w:rsidRDefault="00814382" w:rsidP="00814382">
      <w:r>
        <w:t>1.1. Пункт 1 изложить в новой редакции:</w:t>
      </w:r>
    </w:p>
    <w:p w:rsidR="00814382" w:rsidRDefault="00814382" w:rsidP="00814382">
      <w:r>
        <w:t>1. «Утвердить основные характеристики бюджета Незаймановского сельского поселения Тимашевского района (далее по тексту – бюджет поселения) на 2022 год:</w:t>
      </w:r>
    </w:p>
    <w:p w:rsidR="00814382" w:rsidRDefault="00814382" w:rsidP="00814382">
      <w:r>
        <w:t>1) общий объем доходов в сумме 36993,4 тыс. рублей;</w:t>
      </w:r>
    </w:p>
    <w:p w:rsidR="00814382" w:rsidRDefault="00814382" w:rsidP="00814382">
      <w:r>
        <w:t>2) общий объем расходов в сумме 37889,6 тыс. рублей;</w:t>
      </w:r>
    </w:p>
    <w:p w:rsidR="00814382" w:rsidRDefault="00814382" w:rsidP="00814382">
      <w:r>
        <w:t>3) общий объем бюджетных ассигнований, направляемых на исполнение публичных нормативных обязательств, в сумме 0,0 тыс. рублей;</w:t>
      </w:r>
    </w:p>
    <w:p w:rsidR="00814382" w:rsidRDefault="00814382" w:rsidP="00814382">
      <w:r>
        <w:t>4) резервный фонд администрации Незаймановского сельского поселения Тимашевского района в сумме 10,0 тыс. рублей;</w:t>
      </w:r>
    </w:p>
    <w:p w:rsidR="00814382" w:rsidRDefault="00814382" w:rsidP="00814382">
      <w:r>
        <w:t>5) верхний предел муниципального внутреннего долга бюджета поселения на 1 января 2021 года в сумме 0 тыс. рублей, в том числе верхний предел долга по муниципальным гарантиям бюджета поселения в сумме 0,0 тыс. рублей;</w:t>
      </w:r>
    </w:p>
    <w:p w:rsidR="00814382" w:rsidRDefault="00814382" w:rsidP="00814382">
      <w:r>
        <w:t>6) профицит (дефицит) бюджета Незаймановского сельского поселения Тимашевского района в сумме 896,2 тыс. рублей.</w:t>
      </w:r>
    </w:p>
    <w:p w:rsidR="00814382" w:rsidRDefault="00814382" w:rsidP="00814382">
      <w:r>
        <w:t>1.2. Пункт 10 изложить в новой редакции:</w:t>
      </w:r>
    </w:p>
    <w:p w:rsidR="00814382" w:rsidRDefault="00814382" w:rsidP="00814382">
      <w:r>
        <w:t>«10. Утвердить объем бюджетных ассигнований дорожного фонда Незаймановского сельского поселения Тимашевского района на 2022 год в сумме 12448,6 тыс .руб.»</w:t>
      </w:r>
    </w:p>
    <w:p w:rsidR="00814382" w:rsidRDefault="00814382" w:rsidP="00814382">
      <w:r>
        <w:t>«15.Установить предельный объем муниципального долга Незаймановского сельского поселения Тимашевского района на 2022 год в сумме 75,0 тыс. рублей»</w:t>
      </w:r>
    </w:p>
    <w:p w:rsidR="00814382" w:rsidRDefault="00814382" w:rsidP="00814382">
      <w:r>
        <w:t>1.3. Изложить приложения 1,2,3,4,5,6 в новой редакции (приложения 1,2,3,4,5,6)</w:t>
      </w:r>
    </w:p>
    <w:p w:rsidR="00814382" w:rsidRDefault="00814382" w:rsidP="00814382">
      <w:r>
        <w:t>2. Настоящее решение вступает в силу со дня его официального опубликования.</w:t>
      </w: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Глава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lastRenderedPageBreak/>
        <w:t>В.А. Штангей</w:t>
      </w: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Приложение № 1</w:t>
      </w:r>
    </w:p>
    <w:p w:rsidR="00814382" w:rsidRDefault="00814382" w:rsidP="00814382">
      <w:pPr>
        <w:jc w:val="left"/>
      </w:pPr>
      <w:r>
        <w:t>Утверждено</w:t>
      </w:r>
    </w:p>
    <w:p w:rsidR="00814382" w:rsidRDefault="00814382" w:rsidP="00814382">
      <w:pPr>
        <w:jc w:val="left"/>
      </w:pPr>
      <w:r>
        <w:t>решением Совета</w:t>
      </w:r>
    </w:p>
    <w:p w:rsidR="00814382" w:rsidRDefault="00814382" w:rsidP="00814382">
      <w:pPr>
        <w:jc w:val="left"/>
      </w:pPr>
      <w:r>
        <w:t>Незаймановского сельского поселения</w:t>
      </w:r>
    </w:p>
    <w:p w:rsidR="00814382" w:rsidRDefault="00814382" w:rsidP="00814382">
      <w:pPr>
        <w:jc w:val="left"/>
      </w:pPr>
      <w:r>
        <w:t>Тимашевского района</w:t>
      </w:r>
    </w:p>
    <w:p w:rsidR="00814382" w:rsidRDefault="00814382" w:rsidP="00814382">
      <w:pPr>
        <w:jc w:val="left"/>
      </w:pPr>
      <w:r>
        <w:t>от 12.10.2022 № 114</w:t>
      </w:r>
    </w:p>
    <w:p w:rsidR="00814382" w:rsidRDefault="00814382" w:rsidP="00814382">
      <w:r>
        <w:t>Приложение № 1</w:t>
      </w:r>
    </w:p>
    <w:p w:rsidR="00814382" w:rsidRDefault="00814382" w:rsidP="00814382">
      <w:r>
        <w:t>Утвержден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 xml:space="preserve">Незаймановского сельского поселения 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от 20.12.2021 № 82</w:t>
      </w:r>
    </w:p>
    <w:p w:rsidR="00814382" w:rsidRDefault="00814382" w:rsidP="00814382"/>
    <w:p w:rsidR="00814382" w:rsidRDefault="00814382" w:rsidP="00814382"/>
    <w:p w:rsidR="00814382" w:rsidRDefault="00814382" w:rsidP="00814382">
      <w:pPr>
        <w:jc w:val="center"/>
        <w:rPr>
          <w:b/>
        </w:rPr>
      </w:pPr>
      <w:r>
        <w:rPr>
          <w:b/>
        </w:rPr>
        <w:t>ОБЬЕМ</w:t>
      </w:r>
    </w:p>
    <w:p w:rsidR="00814382" w:rsidRDefault="00814382" w:rsidP="00814382">
      <w:pPr>
        <w:jc w:val="center"/>
        <w:rPr>
          <w:b/>
        </w:rPr>
      </w:pPr>
      <w:r>
        <w:rPr>
          <w:b/>
        </w:rPr>
        <w:t>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на 2022 год</w:t>
      </w:r>
    </w:p>
    <w:p w:rsidR="00814382" w:rsidRDefault="00814382" w:rsidP="00814382">
      <w:r>
        <w:t xml:space="preserve">                                                                                                          (тыс. рублей)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4436"/>
        <w:gridCol w:w="2216"/>
      </w:tblGrid>
      <w:tr w:rsidR="00814382" w:rsidTr="00814382">
        <w:trPr>
          <w:trHeight w:val="75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Наименование дохода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Сумма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3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1 00 00000 00 0000 000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Налоговые и 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17654,9</w:t>
            </w:r>
          </w:p>
        </w:tc>
      </w:tr>
      <w:tr w:rsidR="00814382" w:rsidTr="00814382">
        <w:trPr>
          <w:trHeight w:val="301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  <w:r>
              <w:t>1 01 02000 01 0000 110</w:t>
            </w:r>
          </w:p>
          <w:p w:rsidR="00814382" w:rsidRDefault="00814382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  <w:r>
              <w:t>Налог на доходы физических лиц*</w:t>
            </w:r>
          </w:p>
          <w:p w:rsidR="00814382" w:rsidRDefault="00814382">
            <w:pPr>
              <w:ind w:firstLine="0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955,0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1 03 02000 01 0000 110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2664,5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1 05 03000 01 0000 110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  <w:r>
              <w:t>Единый сельскохозяйственный налог*</w:t>
            </w:r>
          </w:p>
          <w:p w:rsidR="00814382" w:rsidRDefault="00814382">
            <w:pPr>
              <w:ind w:firstLine="0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7774,4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1 06 01030 10 0000 110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760,0</w:t>
            </w:r>
          </w:p>
        </w:tc>
      </w:tr>
      <w:tr w:rsidR="00814382" w:rsidTr="00814382">
        <w:trPr>
          <w:trHeight w:val="46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  <w:r>
              <w:t>1 06 06000 10 0000 110</w:t>
            </w:r>
          </w:p>
          <w:p w:rsidR="00814382" w:rsidRDefault="00814382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Земельный налог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4124,0</w:t>
            </w:r>
          </w:p>
        </w:tc>
      </w:tr>
      <w:tr w:rsidR="00814382" w:rsidTr="00814382">
        <w:trPr>
          <w:trHeight w:val="230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1 11 05025 10 0000 120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14,9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1 11 05035 10 0000 120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Доходы от сдачи в аренду имущества, находящегося в </w:t>
            </w:r>
            <w:r>
              <w:lastRenderedPageBreak/>
              <w:t xml:space="preserve">оперативном управлении органов управления поселений и созданных ими учреждений*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lastRenderedPageBreak/>
              <w:t>619,2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lastRenderedPageBreak/>
              <w:t>1 13 02995 10 0000 130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40,0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1 14 02053 10 0000 410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202,9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1 14 06025 10 0000 430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490,0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1 16 07090 10 0000 140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2 00 0000 00 0000 000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Безвозмездные поступления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19338,5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18,3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2 02 10000 00 0000 150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Дотации на выравнивание бюджетной обеспеченности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867,8</w:t>
            </w:r>
          </w:p>
        </w:tc>
      </w:tr>
      <w:tr w:rsidR="00814382" w:rsidTr="00814382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2 02 20000 00 0000 150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Прочие субсидии бюджетам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12922,8</w:t>
            </w:r>
          </w:p>
        </w:tc>
      </w:tr>
      <w:tr w:rsidR="00814382" w:rsidTr="00814382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2 02 30000 00 0000 150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Субвенции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  <w:r>
              <w:t>249,8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2 02 40000 00 0000 150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Иные межбюджетные трансферты субъектов Российской Федерации и муниципальных образований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4308,1</w:t>
            </w:r>
          </w:p>
        </w:tc>
      </w:tr>
      <w:tr w:rsidR="00814382" w:rsidTr="00814382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2 07 05020 10 0000 150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990,0</w:t>
            </w:r>
          </w:p>
        </w:tc>
      </w:tr>
      <w:tr w:rsidR="00814382" w:rsidTr="00814382">
        <w:trPr>
          <w:trHeight w:val="74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Всего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36993,4</w:t>
            </w:r>
          </w:p>
        </w:tc>
      </w:tr>
    </w:tbl>
    <w:p w:rsidR="00814382" w:rsidRDefault="00814382" w:rsidP="00814382">
      <w:r>
        <w:t>* В части доходов, зачисляемых в бюджет поселения</w:t>
      </w: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lastRenderedPageBreak/>
        <w:t>Глава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В.А. Штангей</w:t>
      </w: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Приложение № 2</w:t>
      </w:r>
    </w:p>
    <w:p w:rsidR="00814382" w:rsidRDefault="00814382" w:rsidP="00814382">
      <w:r>
        <w:t>Утверждено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12.10.2022 № 114</w:t>
      </w:r>
    </w:p>
    <w:p w:rsidR="00814382" w:rsidRDefault="00814382" w:rsidP="00814382">
      <w:r>
        <w:t>Приложение № 2</w:t>
      </w:r>
    </w:p>
    <w:p w:rsidR="00814382" w:rsidRDefault="00814382" w:rsidP="00814382">
      <w:r>
        <w:t>Утверждены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 xml:space="preserve">Незаймановского сельского поселения 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20.12.2021 № 82</w:t>
      </w:r>
    </w:p>
    <w:p w:rsidR="00814382" w:rsidRDefault="00814382" w:rsidP="00814382"/>
    <w:p w:rsidR="00814382" w:rsidRDefault="00814382" w:rsidP="00814382"/>
    <w:p w:rsidR="00814382" w:rsidRDefault="00814382" w:rsidP="00814382">
      <w:pPr>
        <w:jc w:val="center"/>
        <w:rPr>
          <w:b/>
        </w:rPr>
      </w:pPr>
      <w:r>
        <w:rPr>
          <w:b/>
        </w:rPr>
        <w:t>БЕЗВОЗМЕЗДНЫЕ</w:t>
      </w:r>
    </w:p>
    <w:p w:rsidR="00814382" w:rsidRDefault="00814382" w:rsidP="00814382">
      <w:pPr>
        <w:jc w:val="center"/>
        <w:rPr>
          <w:b/>
        </w:rPr>
      </w:pPr>
      <w:r>
        <w:rPr>
          <w:b/>
        </w:rPr>
        <w:t>поступления из краевого бюджета на 2022 год</w:t>
      </w:r>
    </w:p>
    <w:p w:rsidR="00814382" w:rsidRDefault="00814382" w:rsidP="00814382">
      <w:pPr>
        <w:jc w:val="center"/>
      </w:pPr>
    </w:p>
    <w:p w:rsidR="00814382" w:rsidRDefault="00814382" w:rsidP="00814382">
      <w:r>
        <w:t xml:space="preserve">                                                                                                                      тыс.руб.</w:t>
      </w:r>
    </w:p>
    <w:tbl>
      <w:tblPr>
        <w:tblW w:w="981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5503"/>
        <w:gridCol w:w="9"/>
        <w:gridCol w:w="1464"/>
      </w:tblGrid>
      <w:tr w:rsidR="00814382" w:rsidTr="00814382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Код дохода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Утверждено в бюджете на 2022 год</w:t>
            </w:r>
          </w:p>
        </w:tc>
      </w:tr>
      <w:tr w:rsidR="00814382" w:rsidTr="0081438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814382" w:rsidRDefault="00814382">
            <w:pPr>
              <w:ind w:firstLine="0"/>
            </w:pPr>
            <w:r>
              <w:t>2 02 10000 00 0000 150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4382" w:rsidRDefault="00814382">
            <w:pPr>
              <w:ind w:firstLine="0"/>
            </w:pPr>
            <w:r>
              <w:t>ДОТАЦИИ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867,8</w:t>
            </w:r>
          </w:p>
        </w:tc>
      </w:tr>
      <w:tr w:rsidR="00814382" w:rsidTr="0081438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814382" w:rsidRDefault="00814382">
            <w:pPr>
              <w:ind w:firstLine="0"/>
            </w:pPr>
            <w:r>
              <w:t>2 02 15001 10 0000 150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 выравнивание бюджетной обеспеченности поселений за счет средств краевого бюджета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867,8</w:t>
            </w:r>
          </w:p>
        </w:tc>
      </w:tr>
      <w:tr w:rsidR="00814382" w:rsidTr="0081438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814382" w:rsidRDefault="00814382">
            <w:pPr>
              <w:ind w:firstLine="0"/>
            </w:pPr>
            <w:r>
              <w:t>2 02 20000 00 0000 150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СУБСИДИИ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12922,8</w:t>
            </w:r>
          </w:p>
        </w:tc>
      </w:tr>
      <w:tr w:rsidR="00814382" w:rsidTr="0081438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814382" w:rsidRDefault="00814382">
            <w:pPr>
              <w:ind w:firstLine="0"/>
            </w:pPr>
            <w:r>
              <w:t>2 02 29999 10 0000 150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12922,8</w:t>
            </w:r>
          </w:p>
        </w:tc>
      </w:tr>
      <w:tr w:rsidR="00814382" w:rsidTr="0081438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814382" w:rsidRDefault="00814382">
            <w:pPr>
              <w:ind w:firstLine="0"/>
            </w:pPr>
            <w:r>
              <w:t>2 02 30000 00 0000 150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СУБВЕНЦИИ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382" w:rsidRDefault="00814382">
            <w:pPr>
              <w:ind w:firstLine="0"/>
            </w:pPr>
            <w:r>
              <w:t>249,8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814382" w:rsidRDefault="00814382">
            <w:pPr>
              <w:ind w:firstLine="0"/>
            </w:pPr>
            <w:r>
              <w:t>2 02 35118 10 0000 150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 осуществление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1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2 02 30024 10 0000 150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2" w:rsidRDefault="00814382">
            <w:pPr>
              <w:ind w:firstLine="0"/>
            </w:pPr>
          </w:p>
          <w:p w:rsidR="00814382" w:rsidRDefault="00814382">
            <w:pPr>
              <w:ind w:firstLine="0"/>
            </w:pPr>
            <w:r>
              <w:t>3,8</w:t>
            </w:r>
          </w:p>
        </w:tc>
      </w:tr>
      <w:tr w:rsidR="00814382" w:rsidTr="00814382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2 02 40000 10 0000 150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ИНЫЕ МЕЖБЮДЖЕТНЫЕ ТРАНСФЕРТЫ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4308,1</w:t>
            </w:r>
          </w:p>
        </w:tc>
      </w:tr>
      <w:tr w:rsidR="00814382" w:rsidTr="00814382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2 02 49999 10 0000 150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4308,1</w:t>
            </w:r>
          </w:p>
        </w:tc>
      </w:tr>
      <w:tr w:rsidR="00814382" w:rsidTr="00814382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lastRenderedPageBreak/>
              <w:t>2 07 00000 00 0000 150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ПРОЧИЕ БЕЗВОЗМЕЗДНЫЕ ПОСТУПЛЕНИЯ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990,0</w:t>
            </w:r>
          </w:p>
        </w:tc>
      </w:tr>
      <w:tr w:rsidR="00814382" w:rsidTr="00814382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2 07 05020 10 0000 150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990,0</w:t>
            </w:r>
          </w:p>
        </w:tc>
      </w:tr>
      <w:tr w:rsidR="00814382" w:rsidTr="0081438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2 02 00000 00 0000 150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19338,5</w:t>
            </w:r>
          </w:p>
        </w:tc>
      </w:tr>
    </w:tbl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Глава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В.А. Штангей</w:t>
      </w: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Приложение № 1</w:t>
      </w:r>
    </w:p>
    <w:p w:rsidR="00814382" w:rsidRDefault="00814382" w:rsidP="00814382">
      <w:r>
        <w:t>Утверждено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15.09.2022 № 110</w:t>
      </w:r>
    </w:p>
    <w:p w:rsidR="00814382" w:rsidRDefault="00814382" w:rsidP="00814382">
      <w:r>
        <w:t>Приложение № 1</w:t>
      </w:r>
    </w:p>
    <w:p w:rsidR="00814382" w:rsidRDefault="00814382" w:rsidP="00814382">
      <w:r>
        <w:t>Утвержден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 xml:space="preserve">Незаймановского сельского поселения 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20.12.2021 № 82</w:t>
      </w:r>
    </w:p>
    <w:p w:rsidR="00814382" w:rsidRDefault="00814382" w:rsidP="00814382"/>
    <w:p w:rsidR="00814382" w:rsidRDefault="00814382" w:rsidP="00814382"/>
    <w:p w:rsidR="00814382" w:rsidRDefault="00814382" w:rsidP="00814382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814382" w:rsidRDefault="00814382" w:rsidP="00814382">
      <w:pPr>
        <w:jc w:val="center"/>
        <w:rPr>
          <w:b/>
        </w:rPr>
      </w:pPr>
      <w:r>
        <w:rPr>
          <w:b/>
        </w:rPr>
        <w:t>бюджетных ассигнований по разделам и подразделам классификации расходов бюджетов на 2022 год</w:t>
      </w:r>
    </w:p>
    <w:p w:rsidR="00814382" w:rsidRDefault="00814382" w:rsidP="00814382">
      <w:pPr>
        <w:jc w:val="center"/>
        <w:rPr>
          <w:b/>
        </w:rPr>
      </w:pPr>
    </w:p>
    <w:p w:rsidR="00814382" w:rsidRDefault="00814382" w:rsidP="00814382">
      <w:r>
        <w:t xml:space="preserve">                                                                                                                 (тыс. рублей)</w:t>
      </w:r>
    </w:p>
    <w:tbl>
      <w:tblPr>
        <w:tblW w:w="9871" w:type="dxa"/>
        <w:tblInd w:w="113" w:type="dxa"/>
        <w:tblLook w:val="04A0" w:firstRow="1" w:lastRow="0" w:firstColumn="1" w:lastColumn="0" w:noHBand="0" w:noVBand="1"/>
      </w:tblPr>
      <w:tblGrid>
        <w:gridCol w:w="594"/>
        <w:gridCol w:w="1483"/>
        <w:gridCol w:w="3588"/>
        <w:gridCol w:w="4206"/>
      </w:tblGrid>
      <w:tr w:rsidR="00814382" w:rsidTr="00814382">
        <w:trPr>
          <w:trHeight w:val="8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Раздел Подраздел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  <w:jc w:val="center"/>
            </w:pPr>
            <w:r>
              <w:t>Сумма</w:t>
            </w:r>
          </w:p>
        </w:tc>
      </w:tr>
      <w:tr w:rsidR="00814382" w:rsidTr="0081438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Всего расходов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37889,6</w:t>
            </w:r>
          </w:p>
        </w:tc>
      </w:tr>
      <w:tr w:rsidR="00814382" w:rsidTr="0081438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в том числе: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0100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10976,1</w:t>
            </w:r>
          </w:p>
        </w:tc>
      </w:tr>
      <w:tr w:rsidR="00814382" w:rsidTr="00814382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0102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</w:tr>
      <w:tr w:rsidR="00814382" w:rsidTr="00814382">
        <w:trPr>
          <w:trHeight w:val="15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0103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15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0104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3863,4</w:t>
            </w:r>
          </w:p>
        </w:tc>
      </w:tr>
      <w:tr w:rsidR="00814382" w:rsidTr="00814382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0106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112,9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0111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Резервные фонды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0113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5 915,9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0200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Национальная оборона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0203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Мобилизационная и вневойсковая подготовка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246,0 </w:t>
            </w:r>
          </w:p>
        </w:tc>
      </w:tr>
      <w:tr w:rsidR="00814382" w:rsidTr="00814382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0300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41,0 </w:t>
            </w:r>
          </w:p>
        </w:tc>
      </w:tr>
      <w:tr w:rsidR="00814382" w:rsidTr="00814382">
        <w:trPr>
          <w:trHeight w:val="13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0310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0314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Другие вопросы в области национальной безопасности и правоохранительной деятельности </w:t>
            </w:r>
            <w:r>
              <w:br w:type="page"/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0400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12 450,6</w:t>
            </w:r>
          </w:p>
        </w:tc>
      </w:tr>
      <w:tr w:rsidR="00814382" w:rsidTr="0081438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0409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12 448,6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0412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0500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8940,8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0502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0503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Благоустройство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8830,8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0700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Образование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0707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Молодежная политика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0800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Культура, кинематография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</w:tr>
      <w:tr w:rsidR="00814382" w:rsidTr="0081438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0801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Культура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1100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1101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Физическая культура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1200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Средства массовой информации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1202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1300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Обслуживание государственного (муниципального) долга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82" w:rsidRDefault="00814382">
            <w:pPr>
              <w:ind w:firstLine="0"/>
            </w:pPr>
            <w:r>
              <w:t>1301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</w:tbl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Глава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В.А. Штангей</w:t>
      </w: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Приложение № 4</w:t>
      </w:r>
    </w:p>
    <w:p w:rsidR="00814382" w:rsidRDefault="00814382" w:rsidP="00814382">
      <w:r>
        <w:t>Утверждено</w:t>
      </w:r>
    </w:p>
    <w:p w:rsidR="00814382" w:rsidRDefault="00814382" w:rsidP="00814382">
      <w:r>
        <w:t xml:space="preserve">решением Совета </w:t>
      </w:r>
    </w:p>
    <w:p w:rsidR="00814382" w:rsidRDefault="00814382" w:rsidP="00814382">
      <w:r>
        <w:t xml:space="preserve">Незаймановского сельского поселения 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12.10.2022 № 114</w:t>
      </w:r>
    </w:p>
    <w:p w:rsidR="00814382" w:rsidRDefault="00814382" w:rsidP="00814382">
      <w:r>
        <w:t>Приложение № 1</w:t>
      </w:r>
    </w:p>
    <w:p w:rsidR="00814382" w:rsidRDefault="00814382" w:rsidP="00814382">
      <w:r>
        <w:t>Утверждено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 xml:space="preserve">Незаймановского сельского поселения 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20.12.2021 № 82</w:t>
      </w:r>
    </w:p>
    <w:p w:rsidR="00814382" w:rsidRDefault="00814382" w:rsidP="00814382"/>
    <w:p w:rsidR="00814382" w:rsidRDefault="00814382" w:rsidP="00814382"/>
    <w:p w:rsidR="00814382" w:rsidRDefault="00814382" w:rsidP="00814382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814382" w:rsidRDefault="00814382" w:rsidP="00814382">
      <w:pPr>
        <w:jc w:val="center"/>
        <w:rPr>
          <w:b/>
        </w:rPr>
      </w:pPr>
      <w:r>
        <w:rPr>
          <w:b/>
        </w:rPr>
        <w:t>бюджетных ассигнований по целевым статьям (муниципальным программам и непрограммным направлениям деятельности) и группам, подгруппам видов расходов классификации расходов бюджета на 2022 год</w:t>
      </w:r>
    </w:p>
    <w:p w:rsidR="00814382" w:rsidRDefault="00814382" w:rsidP="00814382">
      <w:pPr>
        <w:jc w:val="center"/>
      </w:pPr>
    </w:p>
    <w:p w:rsidR="00814382" w:rsidRDefault="00814382" w:rsidP="00814382">
      <w:r>
        <w:t xml:space="preserve">                                                                                                                  (тыс.рублей)</w:t>
      </w: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4952"/>
        <w:gridCol w:w="2428"/>
        <w:gridCol w:w="900"/>
        <w:gridCol w:w="1660"/>
      </w:tblGrid>
      <w:tr w:rsidR="00814382" w:rsidTr="00814382">
        <w:trPr>
          <w:trHeight w:val="5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ВР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Сумма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ВСЕГО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37 889,6</w:t>
            </w:r>
          </w:p>
        </w:tc>
      </w:tr>
      <w:tr w:rsidR="00814382" w:rsidTr="00814382">
        <w:trPr>
          <w:trHeight w:val="10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134,0</w:t>
            </w:r>
          </w:p>
        </w:tc>
      </w:tr>
      <w:tr w:rsidR="00814382" w:rsidTr="00814382">
        <w:trPr>
          <w:trHeight w:val="112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lastRenderedPageBreak/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Мероприятия в рамках управления муниципальным имуществом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Проведение технической инвентаризации объектов недвижимости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0110110030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0110110030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0110110130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104,0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0110110130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104,0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</w:pPr>
            <w:r>
              <w:t>Прочие обязательства муниципального образования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0110110140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0110110140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142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«Обеспечение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41,0</w:t>
            </w:r>
          </w:p>
        </w:tc>
      </w:tr>
      <w:tr w:rsidR="00814382" w:rsidTr="00814382">
        <w:trPr>
          <w:trHeight w:val="139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Отдельные мероприятия муниципальной программы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7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0210110080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9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0210110080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1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0210200000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10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0210210100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0210210100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2470000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</w:tr>
      <w:tr w:rsidR="00814382" w:rsidTr="00814382">
        <w:trPr>
          <w:trHeight w:val="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6031007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</w:tr>
      <w:tr w:rsidR="00814382" w:rsidTr="00814382">
        <w:trPr>
          <w:trHeight w:val="13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«Развитие дорожного хозяйства и транспортной системы"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12 448,6</w:t>
            </w:r>
          </w:p>
        </w:tc>
      </w:tr>
      <w:tr w:rsidR="00814382" w:rsidTr="00814382">
        <w:trPr>
          <w:trHeight w:val="135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«Развитие дорожного хозяйства и транспортной системы"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12 448,6</w:t>
            </w:r>
          </w:p>
        </w:tc>
      </w:tr>
      <w:tr w:rsidR="00814382" w:rsidTr="00814382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Развитие дорожной инфраструктуры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0310100000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</w:tr>
      <w:tr w:rsidR="00814382" w:rsidTr="00814382">
        <w:trPr>
          <w:trHeight w:val="10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0310110130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</w:tr>
      <w:tr w:rsidR="00814382" w:rsidTr="00814382">
        <w:trPr>
          <w:trHeight w:val="687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0310110130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Содержание автомобильных дорог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0310200000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1 212,9</w:t>
            </w:r>
          </w:p>
        </w:tc>
      </w:tr>
      <w:tr w:rsidR="00814382" w:rsidTr="00814382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0310210160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1 212,9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0310210160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1 212,9</w:t>
            </w:r>
          </w:p>
        </w:tc>
      </w:tr>
      <w:tr w:rsidR="00814382" w:rsidTr="00814382">
        <w:trPr>
          <w:trHeight w:val="4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0310310190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1 502,4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0310310190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1 502,4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0310462440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0310462440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Капитальный ремонт и ремонт автомобильных дорог Незаймановского сельского поселения Тимашевского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</w:tr>
      <w:tr w:rsidR="00814382" w:rsidTr="00814382">
        <w:trPr>
          <w:trHeight w:val="136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Муниципальная программа Незаймановского сельского поселения Тимашевского района «О содействии развитию субъектов малого и среднего предпринимательства в Неймановском сельском поселении Тимашевского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12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lastRenderedPageBreak/>
              <w:t>Отдельные мероприятия муниципальной программы Незаймановского сельского поселения Тимашевского района «О содействии развитию субъектов малого и среднего предпринимательства в Незаймановском сельском поселении Тимашевского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6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Информационная, правовая, консультационная поддержка малого и среднего предпринимательства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0410100000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Мероприятия по поддержка малого и среднего предпринимательства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0410110150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0410110150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14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</w:tr>
      <w:tr w:rsidR="00814382" w:rsidTr="00814382">
        <w:trPr>
          <w:trHeight w:val="13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ремонту теплоэнергетического оборудования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Финансовое обеспечение по ремонту теплоэнергетического оборудования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0510110260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0510110260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Водоснабжение и водоотведение в Незаймановском сельском поселении Тимашевского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ремонту систем водоснабжения и водоотведения в поселении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0510210270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0510210270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</w:tr>
      <w:tr w:rsidR="00814382" w:rsidTr="00814382">
        <w:trPr>
          <w:trHeight w:val="12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3 486,8</w:t>
            </w:r>
          </w:p>
        </w:tc>
      </w:tr>
      <w:tr w:rsidR="00814382" w:rsidTr="00814382">
        <w:trPr>
          <w:trHeight w:val="12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430,0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 Мероприятия по уличному освещению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0610100000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6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Организация и ремонт объектов уличного освещения населенных пунктов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0610110280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0610110280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4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Благоустройство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0610200000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Содержание и ремонт объектов благоустройства и мест общего пользования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0610210310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Мероприятия направленные на поддержку местных инициатив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0610300000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3 056,8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Благоустройство территории, прилегающей к клубу хутора Стринского с возведением спортивной и детской площадки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0610311050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3 056,8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0610311050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3 056,8</w:t>
            </w:r>
          </w:p>
        </w:tc>
      </w:tr>
      <w:tr w:rsidR="00814382" w:rsidTr="00814382">
        <w:trPr>
          <w:trHeight w:val="135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41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0710100000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3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Организация временного трудоустройства несовершеннолетних и работы дворовых площадок, покупка призов для поощрения участников мероприятий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0710110330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9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0710110330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6411033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</w:tr>
      <w:tr w:rsidR="00814382" w:rsidTr="00814382">
        <w:trPr>
          <w:trHeight w:val="9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«Развитие культуры в Незаймановском сельском поселении Тимашевского района"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5 173,6</w:t>
            </w:r>
          </w:p>
        </w:tc>
      </w:tr>
      <w:tr w:rsidR="00814382" w:rsidTr="00814382">
        <w:trPr>
          <w:trHeight w:val="975"/>
        </w:trPr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5 173,6</w:t>
            </w:r>
          </w:p>
        </w:tc>
      </w:tr>
      <w:tr w:rsidR="00814382" w:rsidTr="00814382">
        <w:trPr>
          <w:trHeight w:val="73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Комплектование и обеспечение сохранности библиотечных фондов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lastRenderedPageBreak/>
              <w:t xml:space="preserve">Мероприятия по комплектование книжных фондов библиотек поселения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0810181440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98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0810181440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7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5 013,6</w:t>
            </w:r>
          </w:p>
        </w:tc>
      </w:tr>
      <w:tr w:rsidR="00814382" w:rsidTr="00814382">
        <w:trPr>
          <w:trHeight w:val="795"/>
        </w:trPr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0810200590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5 013,6</w:t>
            </w:r>
          </w:p>
        </w:tc>
      </w:tr>
      <w:tr w:rsidR="00814382" w:rsidTr="00814382">
        <w:trPr>
          <w:trHeight w:val="70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0810200590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5 013,6</w:t>
            </w:r>
          </w:p>
        </w:tc>
      </w:tr>
      <w:tr w:rsidR="00814382" w:rsidTr="00814382">
        <w:trPr>
          <w:trHeight w:val="43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Строительство дома культуры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0810300000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</w:tr>
      <w:tr w:rsidR="00814382" w:rsidTr="00814382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в области разработки проектной документации на строительство дома культуры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0810310120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</w:tr>
      <w:tr w:rsidR="00814382" w:rsidTr="00814382">
        <w:trPr>
          <w:trHeight w:val="70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0810310120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</w:tr>
      <w:tr w:rsidR="00814382" w:rsidTr="00814382">
        <w:trPr>
          <w:trHeight w:val="109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«Развитие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2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«Развитие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4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Организация спортивных мероприятий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0910100000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4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в области физической культуры и спорта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0910110340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9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0910110340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0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136,0</w:t>
            </w:r>
          </w:p>
        </w:tc>
      </w:tr>
      <w:tr w:rsidR="00814382" w:rsidTr="00814382">
        <w:trPr>
          <w:trHeight w:val="11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06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Оплата услуг периодической печати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1010110350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87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1010110350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1010210350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57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в области информационного обеспечения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1010210350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5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1010210350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136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"Формирование современной городской среды Незаймановского сельского поселения Тимашевского района на 2019-2022 годы"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5 344,0</w:t>
            </w:r>
          </w:p>
        </w:tc>
      </w:tr>
      <w:tr w:rsidR="00814382" w:rsidTr="00814382">
        <w:trPr>
          <w:trHeight w:val="13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«Формирование современной городской среды Незаймановского сельского поселения Тимашевского района на 2019-2022 годы"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5 344,0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111F200000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5 344,0</w:t>
            </w:r>
          </w:p>
        </w:tc>
      </w:tr>
      <w:tr w:rsidR="00814382" w:rsidTr="00814382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111F2С5550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5 344,0</w:t>
            </w:r>
          </w:p>
        </w:tc>
      </w:tr>
      <w:tr w:rsidR="00814382" w:rsidTr="00814382">
        <w:trPr>
          <w:trHeight w:val="6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111F2С5550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5 344,0</w:t>
            </w:r>
          </w:p>
        </w:tc>
      </w:tr>
      <w:tr w:rsidR="00814382" w:rsidTr="00814382">
        <w:trPr>
          <w:trHeight w:val="64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высшего должностного лица Незаймановского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1 061,9</w:t>
            </w:r>
          </w:p>
        </w:tc>
      </w:tr>
      <w:tr w:rsidR="00814382" w:rsidTr="00814382">
        <w:trPr>
          <w:trHeight w:val="64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Высшее должностное лицо (глава) Незаймановского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1 061,9</w:t>
            </w:r>
          </w:p>
        </w:tc>
      </w:tr>
      <w:tr w:rsidR="00814382" w:rsidTr="00814382">
        <w:trPr>
          <w:trHeight w:val="64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1 061,9</w:t>
            </w:r>
          </w:p>
        </w:tc>
      </w:tr>
      <w:tr w:rsidR="00814382" w:rsidTr="00814382">
        <w:trPr>
          <w:trHeight w:val="16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1 061,9</w:t>
            </w:r>
          </w:p>
        </w:tc>
      </w:tr>
      <w:tr w:rsidR="00814382" w:rsidTr="00814382">
        <w:trPr>
          <w:trHeight w:val="9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Совета Незаймановского сельского поселения Тимашевского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102,6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функционирования Совета Незаймановского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7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5110000190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5110000190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6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</w:tr>
      <w:tr w:rsidR="00814382" w:rsidTr="00814382">
        <w:trPr>
          <w:trHeight w:val="1009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5120020010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</w:tr>
      <w:tr w:rsidR="00814382" w:rsidTr="00814382">
        <w:trPr>
          <w:trHeight w:val="4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5120020010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администрации Незаймановского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3 905,7</w:t>
            </w:r>
          </w:p>
        </w:tc>
      </w:tr>
      <w:tr w:rsidR="00814382" w:rsidTr="00814382">
        <w:trPr>
          <w:trHeight w:val="6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функционирования администрации Незаймановского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3 859,6</w:t>
            </w:r>
          </w:p>
        </w:tc>
      </w:tr>
      <w:tr w:rsidR="00814382" w:rsidTr="00814382">
        <w:trPr>
          <w:trHeight w:val="6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3 859,6</w:t>
            </w:r>
          </w:p>
        </w:tc>
      </w:tr>
      <w:tr w:rsidR="00814382" w:rsidTr="00814382">
        <w:trPr>
          <w:trHeight w:val="172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3 364,2</w:t>
            </w:r>
          </w:p>
        </w:tc>
      </w:tr>
      <w:tr w:rsidR="00814382" w:rsidTr="00814382">
        <w:trPr>
          <w:trHeight w:val="687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313,4</w:t>
            </w:r>
          </w:p>
        </w:tc>
      </w:tr>
      <w:tr w:rsidR="00814382" w:rsidTr="00814382">
        <w:trPr>
          <w:trHeight w:val="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5210019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</w:tr>
      <w:tr w:rsidR="00814382" w:rsidTr="00814382">
        <w:trPr>
          <w:trHeight w:val="4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182,0</w:t>
            </w:r>
          </w:p>
        </w:tc>
      </w:tr>
      <w:tr w:rsidR="00814382" w:rsidTr="00814382">
        <w:trPr>
          <w:trHeight w:val="6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функционирования административной комиссии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</w:tr>
      <w:tr w:rsidR="00814382" w:rsidTr="00814382">
        <w:trPr>
          <w:trHeight w:val="9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5220060190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</w:tr>
      <w:tr w:rsidR="00814382" w:rsidTr="00814382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5220060190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</w:tr>
      <w:tr w:rsidR="00814382" w:rsidTr="00814382">
        <w:trPr>
          <w:trHeight w:val="9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5230020020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5230020020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Резервные фонды администрации Незаймановского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5240020590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5240020590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Прочие обязательства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5270000000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10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5270010150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169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5270010150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5 655,9</w:t>
            </w:r>
          </w:p>
        </w:tc>
      </w:tr>
      <w:tr w:rsidR="00814382" w:rsidTr="00814382">
        <w:trPr>
          <w:trHeight w:val="634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5 655,9</w:t>
            </w:r>
          </w:p>
        </w:tc>
      </w:tr>
      <w:tr w:rsidR="00814382" w:rsidTr="00814382">
        <w:trPr>
          <w:trHeight w:val="177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4 835,9</w:t>
            </w:r>
          </w:p>
        </w:tc>
      </w:tr>
      <w:tr w:rsidR="00814382" w:rsidTr="00814382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800,0</w:t>
            </w:r>
          </w:p>
        </w:tc>
      </w:tr>
      <w:tr w:rsidR="00814382" w:rsidTr="00814382">
        <w:trPr>
          <w:trHeight w:val="3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Оценка недвижимости, признание прав и регулирование отношений п государственной и муниципальной собственности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</w:tr>
      <w:tr w:rsidR="00814382" w:rsidTr="00814382">
        <w:trPr>
          <w:trHeight w:val="6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Реализация функций по мобилизационной подготовке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9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7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2" w:rsidRDefault="00814382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5610051180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Управление муниципальными финансами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5700000000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Управление муниципальным долгом Незаймановского сельского поселения Тимашевского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4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Процентные платежи по муниципальному долгу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5710010240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7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Обслуживание государственного</w:t>
            </w:r>
            <w:r>
              <w:br/>
              <w:t>(муниципального) долга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5710010240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</w:tbl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Глава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В.А.Штангей</w:t>
      </w:r>
    </w:p>
    <w:p w:rsidR="00814382" w:rsidRDefault="00814382" w:rsidP="00814382">
      <w:pPr>
        <w:ind w:firstLine="0"/>
        <w:jc w:val="left"/>
        <w:sectPr w:rsidR="00814382">
          <w:pgSz w:w="11909" w:h="16834"/>
          <w:pgMar w:top="709" w:right="567" w:bottom="851" w:left="1701" w:header="720" w:footer="720" w:gutter="0"/>
          <w:cols w:space="720"/>
        </w:sectPr>
      </w:pP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Приложение № 5</w:t>
      </w:r>
    </w:p>
    <w:p w:rsidR="00814382" w:rsidRDefault="00814382" w:rsidP="00814382">
      <w:r>
        <w:t>Утверждено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12.10.2022 № 114</w:t>
      </w:r>
    </w:p>
    <w:p w:rsidR="00814382" w:rsidRDefault="00814382" w:rsidP="00814382">
      <w:r>
        <w:t>Приложение № 5</w:t>
      </w:r>
    </w:p>
    <w:p w:rsidR="00814382" w:rsidRDefault="00814382" w:rsidP="00814382">
      <w:r>
        <w:t>Утверждено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 xml:space="preserve">Незаймановского сельского поселения 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20.12.2021 № 82</w:t>
      </w:r>
    </w:p>
    <w:p w:rsidR="00814382" w:rsidRDefault="00814382" w:rsidP="00814382"/>
    <w:p w:rsidR="00814382" w:rsidRDefault="00814382" w:rsidP="00814382"/>
    <w:p w:rsidR="00814382" w:rsidRDefault="00814382" w:rsidP="00814382">
      <w:pPr>
        <w:jc w:val="center"/>
        <w:rPr>
          <w:b/>
        </w:rPr>
      </w:pPr>
      <w:r>
        <w:rPr>
          <w:b/>
        </w:rPr>
        <w:t>Ведомственная структура расходов местного бюджета на 2022 год</w:t>
      </w:r>
    </w:p>
    <w:p w:rsidR="00814382" w:rsidRDefault="00814382" w:rsidP="00814382">
      <w:pPr>
        <w:rPr>
          <w:b/>
        </w:rPr>
      </w:pPr>
    </w:p>
    <w:tbl>
      <w:tblPr>
        <w:tblW w:w="145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"/>
        <w:gridCol w:w="2816"/>
        <w:gridCol w:w="1134"/>
        <w:gridCol w:w="850"/>
        <w:gridCol w:w="851"/>
        <w:gridCol w:w="2126"/>
        <w:gridCol w:w="850"/>
        <w:gridCol w:w="1560"/>
        <w:gridCol w:w="1984"/>
        <w:gridCol w:w="1985"/>
      </w:tblGrid>
      <w:tr w:rsidR="00814382" w:rsidTr="00814382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82" w:rsidRDefault="00814382">
            <w:pPr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  <w:jc w:val="center"/>
            </w:pPr>
            <w:r>
              <w:t>Сумма 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  <w:jc w:val="center"/>
            </w:pPr>
            <w:r>
              <w:t>изменение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Уточненный бюджет</w:t>
            </w:r>
          </w:p>
        </w:tc>
      </w:tr>
      <w:tr w:rsidR="00814382" w:rsidTr="00814382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36 715,2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</w:pPr>
            <w:r>
              <w:t>1174,4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37 889,6</w:t>
            </w:r>
          </w:p>
        </w:tc>
      </w:tr>
      <w:tr w:rsidR="00814382" w:rsidTr="00814382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Совет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102,6</w:t>
            </w:r>
          </w:p>
        </w:tc>
      </w:tr>
      <w:tr w:rsidR="00814382" w:rsidTr="00814382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функционирования Совета Незаймановского 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12,0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Обеспечение выполнения функций в </w:t>
            </w:r>
            <w:r>
              <w:lastRenderedPageBreak/>
              <w:t>области финансового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5120020010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5120020010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90,6</w:t>
            </w:r>
          </w:p>
        </w:tc>
      </w:tr>
      <w:tr w:rsidR="00814382" w:rsidTr="00814382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36 612,6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1 174,4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37787,0</w:t>
            </w:r>
          </w:p>
        </w:tc>
      </w:tr>
      <w:tr w:rsidR="00814382" w:rsidTr="00814382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10789,5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10873,5</w:t>
            </w:r>
          </w:p>
        </w:tc>
      </w:tr>
      <w:tr w:rsidR="00814382" w:rsidTr="00814382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</w:tr>
      <w:tr w:rsidR="00814382" w:rsidTr="00814382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</w:tr>
      <w:tr w:rsidR="00814382" w:rsidTr="0081438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Высшее должностное лицо (глава) Незаймановского 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</w:tr>
      <w:tr w:rsidR="00814382" w:rsidTr="00814382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</w:tr>
      <w:tr w:rsidR="00814382" w:rsidTr="00814382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1061,9</w:t>
            </w:r>
          </w:p>
        </w:tc>
      </w:tr>
      <w:tr w:rsidR="00814382" w:rsidTr="00814382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3863,4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3863,4</w:t>
            </w:r>
          </w:p>
        </w:tc>
      </w:tr>
      <w:tr w:rsidR="00814382" w:rsidTr="0081438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3863,4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3863,4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функционирования администрации Незаймановского 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3859,6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3859,6</w:t>
            </w:r>
          </w:p>
        </w:tc>
      </w:tr>
      <w:tr w:rsidR="00814382" w:rsidTr="00814382">
        <w:trPr>
          <w:trHeight w:val="16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3364,2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3364,2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313,4</w:t>
            </w:r>
          </w:p>
        </w:tc>
      </w:tr>
      <w:tr w:rsidR="00814382" w:rsidTr="00814382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182,0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функционирования административной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5220060190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5220060190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3,8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5230020020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5230020020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22,3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5240020590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5240020590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5831,9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5915,9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134,0</w:t>
            </w:r>
          </w:p>
        </w:tc>
      </w:tr>
      <w:tr w:rsidR="00814382" w:rsidTr="00814382">
        <w:trPr>
          <w:trHeight w:val="2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"Управление </w:t>
            </w:r>
            <w:r>
              <w:lastRenderedPageBreak/>
              <w:t>муниципальным имуществом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134,0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в рамках управления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134,0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Проведение технической инвентаризации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0110110130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104,0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0110110130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104,0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Прочие обязательства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0110110140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0110110140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1010210350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в области информационного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1010210350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1010210350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116,0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5665,9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5665,9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5655,9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5655,9</w:t>
            </w:r>
          </w:p>
        </w:tc>
      </w:tr>
      <w:tr w:rsidR="00814382" w:rsidTr="00814382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4835,9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4835,9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800,0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5250000590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Прочие обязательства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5270010150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5270010150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Реализация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1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5610051180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246,0</w:t>
            </w:r>
          </w:p>
        </w:tc>
      </w:tr>
      <w:tr w:rsidR="00814382" w:rsidTr="00814382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Национальная оборона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41,0</w:t>
            </w:r>
          </w:p>
        </w:tc>
      </w:tr>
      <w:tr w:rsidR="00814382" w:rsidTr="00814382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41,0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«Обеспечение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41,0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Отдельные мероприятия муниципальной программы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Мероприятия по предупреждению и ликвидации последствий чрезвычайных </w:t>
            </w:r>
            <w:r>
              <w:lastRenderedPageBreak/>
              <w:t>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0210110080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0210110080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0210210100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21,0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11360,2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1090,4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12450,6</w:t>
            </w:r>
          </w:p>
        </w:tc>
      </w:tr>
      <w:tr w:rsidR="00814382" w:rsidTr="0081438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11358,2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1090,4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12448,6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«Развитие дорожного хозяйства и транспортной системы"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11358,2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1090,4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12448,6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«Развитие дорожного хозяйства и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11358,2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1090,4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12448,6</w:t>
            </w:r>
          </w:p>
        </w:tc>
      </w:tr>
      <w:tr w:rsidR="00814382" w:rsidTr="00814382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Развитие дорожной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0310110130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0310110130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617,5</w:t>
            </w:r>
          </w:p>
        </w:tc>
      </w:tr>
      <w:tr w:rsidR="00814382" w:rsidTr="00814382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1212,9</w:t>
            </w:r>
          </w:p>
        </w:tc>
      </w:tr>
      <w:tr w:rsidR="00814382" w:rsidTr="00814382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0310210160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1212,9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0310210160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1212,9</w:t>
            </w:r>
          </w:p>
        </w:tc>
      </w:tr>
      <w:tr w:rsidR="00814382" w:rsidTr="0081438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1502,4</w:t>
            </w:r>
          </w:p>
        </w:tc>
      </w:tr>
      <w:tr w:rsidR="00814382" w:rsidTr="0081438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0310310190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1502,4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0310310190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1502,4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Капитальный ремонт и ремонт автомобильных дорог Незаймановского </w:t>
            </w:r>
            <w:r>
              <w:lastRenderedPageBreak/>
              <w:t>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03104S2440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9115,8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"Поддержка малого и среднего предпринимательства в Незаймановском сельском поселении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"Поддержка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</w:t>
            </w:r>
            <w:r>
              <w:lastRenderedPageBreak/>
              <w:t>Тимашевского района «О содействии развитию субъектов малого и среднего предпринимательства в Незаймановском сельском поселении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0410110150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0410110150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8940,8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8940,8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</w:tr>
      <w:tr w:rsidR="00814382" w:rsidTr="00814382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</w:tr>
      <w:tr w:rsidR="00814382" w:rsidTr="00814382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110,0</w:t>
            </w:r>
          </w:p>
        </w:tc>
      </w:tr>
      <w:tr w:rsidR="00814382" w:rsidTr="0081438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ремонту теплоэнергетического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Финансовое обеспечение по ремонту теплоэнергетического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0510110260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0510110260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</w:pPr>
            <w:r>
              <w:t>Водоснабжение и водоотведение в Незаймановском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</w:tr>
      <w:tr w:rsidR="00814382" w:rsidTr="00814382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Мероприятия по ремонту систем водоснабжения и водоотведения в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0510210270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</w:tr>
      <w:tr w:rsidR="00814382" w:rsidTr="00814382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0510210270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100,0</w:t>
            </w:r>
          </w:p>
        </w:tc>
      </w:tr>
      <w:tr w:rsidR="00814382" w:rsidTr="00814382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8830,8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8830,8</w:t>
            </w:r>
          </w:p>
        </w:tc>
      </w:tr>
      <w:tr w:rsidR="00814382" w:rsidTr="00814382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3486,8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3486,8</w:t>
            </w:r>
          </w:p>
        </w:tc>
      </w:tr>
      <w:tr w:rsidR="00814382" w:rsidTr="00814382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3486,8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3486,8</w:t>
            </w:r>
          </w:p>
        </w:tc>
      </w:tr>
      <w:tr w:rsidR="00814382" w:rsidTr="00814382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уличному освещению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Организация и ремонт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0610110280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0610110280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Благоустройство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</w:tr>
      <w:tr w:rsidR="00814382" w:rsidTr="0081438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Содержание и ремонт объектов благоустройства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0610210310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0610210310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380,0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Мероприятия направленные на поддержку местных инициатив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0610300000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3056,8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3056,8</w:t>
            </w:r>
          </w:p>
        </w:tc>
      </w:tr>
      <w:tr w:rsidR="00814382" w:rsidTr="0081438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Благоустройство территории, прилегающей к клубу хутора Стринского с возведением спортивной и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0610311050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3056,8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3056,8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0610311050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3056,8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3056,8</w:t>
            </w:r>
          </w:p>
        </w:tc>
      </w:tr>
      <w:tr w:rsidR="00814382" w:rsidTr="00814382">
        <w:trPr>
          <w:trHeight w:val="14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"Формирование современной городской среды Незаймановского сельского поселения Тимашевского района на 2019-2022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</w:tr>
      <w:tr w:rsidR="00814382" w:rsidTr="00814382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«Формирование современной городской среды Незаймановского сельского поселения Тимашевского района на 2019-2022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</w:tr>
      <w:tr w:rsidR="00814382" w:rsidTr="00814382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111F2С5550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111F2С5550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5344,0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Работа дворовых площадок, покупка призов для поощрения участников мероприятий.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0710110330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0710110330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</w:tr>
      <w:tr w:rsidR="00814382" w:rsidTr="00814382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</w:tr>
      <w:tr w:rsidR="00814382" w:rsidTr="00814382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Муниципальная программа "Развитие культуры в Незаймановском сельском поселении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</w:tr>
      <w:tr w:rsidR="00814382" w:rsidTr="00814382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Отдельные мероприятия муниципальной программы «Развитие культуры в Незаймановском сельском поселении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5173,6</w:t>
            </w:r>
          </w:p>
        </w:tc>
      </w:tr>
      <w:tr w:rsidR="00814382" w:rsidTr="00814382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Комплектование и обеспечение сохранности библиотечных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0810181440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по комплектованию книжных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0810181440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0810181440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10,0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82" w:rsidRDefault="00814382">
            <w:pPr>
              <w:ind w:firstLine="0"/>
            </w:pPr>
            <w: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5013,6</w:t>
            </w:r>
          </w:p>
        </w:tc>
      </w:tr>
      <w:tr w:rsidR="00814382" w:rsidTr="0081438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5013,6</w:t>
            </w:r>
          </w:p>
        </w:tc>
      </w:tr>
      <w:tr w:rsidR="00814382" w:rsidTr="0081438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5013,6</w:t>
            </w:r>
          </w:p>
        </w:tc>
      </w:tr>
      <w:tr w:rsidR="00814382" w:rsidTr="00814382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Строительство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</w:tr>
      <w:tr w:rsidR="00814382" w:rsidTr="00814382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в области разработки проектной документации на строительство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0810310120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</w:tr>
      <w:tr w:rsidR="00814382" w:rsidTr="0081438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0810310120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150,0</w:t>
            </w:r>
          </w:p>
        </w:tc>
      </w:tr>
      <w:tr w:rsidR="00814382" w:rsidTr="00814382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«Развитие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«Развитие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Организация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0910110340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0910110340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382" w:rsidRDefault="00814382">
            <w:pPr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Муниципальная программа "Информационное обеспечение </w:t>
            </w:r>
            <w:r>
              <w:lastRenderedPageBreak/>
              <w:t xml:space="preserve">населения Незаймановского сельского поселения Тимашевского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Оплата услуг периодической печати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1010110350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1010110350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20,0</w:t>
            </w:r>
          </w:p>
        </w:tc>
      </w:tr>
      <w:tr w:rsidR="00814382" w:rsidTr="00814382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Обслуживание государственного(муниципального)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Обслуживание государственного(муниципального)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Управление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Управление муниципальным долгом Незаймановского сельского поселения Тимашевского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Процентные платежи по муниципальному долгу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5710010240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  <w:tr w:rsidR="00814382" w:rsidTr="0081438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Обслуживание государственного</w:t>
            </w:r>
            <w:r>
              <w:br/>
              <w:t>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 xml:space="preserve">5710010240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4382" w:rsidRDefault="00814382">
            <w:pPr>
              <w:ind w:firstLine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4382" w:rsidRDefault="00814382">
            <w:pPr>
              <w:ind w:firstLine="0"/>
            </w:pPr>
            <w:r>
              <w:t>1,5</w:t>
            </w:r>
          </w:p>
        </w:tc>
      </w:tr>
    </w:tbl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Глава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В.А.Штангей</w:t>
      </w:r>
    </w:p>
    <w:p w:rsidR="00814382" w:rsidRDefault="00814382" w:rsidP="00814382">
      <w:pPr>
        <w:ind w:firstLine="0"/>
        <w:jc w:val="left"/>
        <w:sectPr w:rsidR="00814382">
          <w:pgSz w:w="16834" w:h="11909" w:orient="landscape"/>
          <w:pgMar w:top="1134" w:right="567" w:bottom="1134" w:left="1701" w:header="720" w:footer="720" w:gutter="0"/>
          <w:cols w:space="720"/>
        </w:sectPr>
      </w:pPr>
    </w:p>
    <w:p w:rsidR="00814382" w:rsidRDefault="00814382" w:rsidP="00814382">
      <w:pPr>
        <w:ind w:firstLine="0"/>
      </w:pPr>
    </w:p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Приложение № 6</w:t>
      </w:r>
    </w:p>
    <w:p w:rsidR="00814382" w:rsidRDefault="00814382" w:rsidP="00814382">
      <w:r>
        <w:t>Утверждены</w:t>
      </w:r>
    </w:p>
    <w:p w:rsidR="00814382" w:rsidRDefault="00814382" w:rsidP="00814382">
      <w:r>
        <w:t xml:space="preserve">решением Совета 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>Тимашевского района</w:t>
      </w:r>
    </w:p>
    <w:p w:rsidR="00814382" w:rsidRDefault="00814382" w:rsidP="00814382">
      <w:r>
        <w:t>от 12.10.2022 № 114</w:t>
      </w:r>
    </w:p>
    <w:p w:rsidR="00814382" w:rsidRDefault="00814382" w:rsidP="00814382">
      <w:r>
        <w:t>Приложение № 6</w:t>
      </w:r>
    </w:p>
    <w:p w:rsidR="00814382" w:rsidRDefault="00814382" w:rsidP="00814382">
      <w:r>
        <w:t>Утверждены</w:t>
      </w:r>
    </w:p>
    <w:p w:rsidR="00814382" w:rsidRDefault="00814382" w:rsidP="00814382">
      <w:r>
        <w:t>решением Совета</w:t>
      </w:r>
    </w:p>
    <w:p w:rsidR="00814382" w:rsidRDefault="00814382" w:rsidP="00814382">
      <w:r>
        <w:t xml:space="preserve">Незаймановского сельского поселения 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от 20.12.2021 № 82</w:t>
      </w:r>
    </w:p>
    <w:p w:rsidR="00814382" w:rsidRDefault="00814382" w:rsidP="00814382"/>
    <w:p w:rsidR="00814382" w:rsidRDefault="00814382" w:rsidP="00814382"/>
    <w:p w:rsidR="00814382" w:rsidRDefault="00814382" w:rsidP="00814382">
      <w:pPr>
        <w:jc w:val="center"/>
        <w:rPr>
          <w:b/>
        </w:rPr>
      </w:pPr>
      <w:r>
        <w:rPr>
          <w:b/>
        </w:rPr>
        <w:t>ИСТОЧНИКИ</w:t>
      </w:r>
    </w:p>
    <w:p w:rsidR="00814382" w:rsidRDefault="00814382" w:rsidP="00814382">
      <w:pPr>
        <w:jc w:val="center"/>
        <w:rPr>
          <w:b/>
        </w:rPr>
      </w:pPr>
      <w:r>
        <w:rPr>
          <w:b/>
        </w:rPr>
        <w:t>внутреннего финансирования дефицита местного бюджета, перечень статей источников финансирования дефицитов бюджетов на 2022 год</w:t>
      </w:r>
    </w:p>
    <w:p w:rsidR="00814382" w:rsidRDefault="00814382" w:rsidP="00814382"/>
    <w:p w:rsidR="00814382" w:rsidRDefault="00814382" w:rsidP="00814382">
      <w:r>
        <w:t xml:space="preserve">                                                                                                              (тыс. рублей)</w:t>
      </w:r>
    </w:p>
    <w:tbl>
      <w:tblPr>
        <w:tblW w:w="5350" w:type="pct"/>
        <w:tblInd w:w="-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8273"/>
        <w:gridCol w:w="486"/>
      </w:tblGrid>
      <w:tr w:rsidR="00814382" w:rsidTr="00814382">
        <w:trPr>
          <w:trHeight w:val="5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Сумма</w:t>
            </w:r>
          </w:p>
        </w:tc>
      </w:tr>
      <w:tr w:rsidR="00814382" w:rsidTr="00814382">
        <w:trPr>
          <w:trHeight w:val="300"/>
          <w:tblHeader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4382" w:rsidRDefault="00814382">
            <w:pPr>
              <w:ind w:firstLine="0"/>
              <w:jc w:val="center"/>
            </w:pPr>
            <w:r>
              <w:t>3</w:t>
            </w:r>
          </w:p>
        </w:tc>
      </w:tr>
      <w:tr w:rsidR="00814382" w:rsidTr="00814382">
        <w:trPr>
          <w:trHeight w:val="247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00001000000000000000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-896,2</w:t>
            </w:r>
          </w:p>
        </w:tc>
      </w:tr>
      <w:tr w:rsidR="00814382" w:rsidTr="00814382">
        <w:trPr>
          <w:trHeight w:val="963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00001030100000000000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-75,0</w:t>
            </w:r>
          </w:p>
        </w:tc>
      </w:tr>
      <w:tr w:rsidR="00814382" w:rsidTr="00814382">
        <w:trPr>
          <w:trHeight w:val="33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00001030100000000800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-75,0</w:t>
            </w:r>
          </w:p>
        </w:tc>
      </w:tr>
      <w:tr w:rsidR="00814382" w:rsidTr="00814382">
        <w:trPr>
          <w:trHeight w:val="33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00001030100100000810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-75,0</w:t>
            </w:r>
          </w:p>
        </w:tc>
      </w:tr>
      <w:tr w:rsidR="00814382" w:rsidTr="00814382">
        <w:trPr>
          <w:trHeight w:val="33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99201030100100000810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-75,00</w:t>
            </w:r>
          </w:p>
        </w:tc>
      </w:tr>
      <w:tr w:rsidR="00814382" w:rsidTr="00814382">
        <w:trPr>
          <w:trHeight w:val="64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0000105000000000000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382" w:rsidRDefault="00814382">
            <w:pPr>
              <w:ind w:firstLine="0"/>
            </w:pPr>
            <w:r>
              <w:t>971,2</w:t>
            </w:r>
          </w:p>
        </w:tc>
      </w:tr>
      <w:tr w:rsidR="00814382" w:rsidTr="00814382">
        <w:trPr>
          <w:trHeight w:val="64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00001050000000000510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382" w:rsidRDefault="00814382">
            <w:pPr>
              <w:ind w:firstLine="0"/>
            </w:pPr>
            <w:r>
              <w:t>Увеличение остатков средств на счетах по учету средств бюджета</w:t>
            </w:r>
          </w:p>
          <w:p w:rsidR="00814382" w:rsidRDefault="00814382">
            <w:pPr>
              <w:ind w:firstLine="0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382" w:rsidRDefault="00814382">
            <w:pPr>
              <w:ind w:firstLine="0"/>
            </w:pPr>
            <w:r>
              <w:t>-37355,0</w:t>
            </w:r>
          </w:p>
          <w:p w:rsidR="00814382" w:rsidRDefault="00814382">
            <w:pPr>
              <w:ind w:firstLine="0"/>
            </w:pP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541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lastRenderedPageBreak/>
              <w:t>00001050200000000510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382" w:rsidRDefault="00814382">
            <w:pPr>
              <w:ind w:firstLine="0"/>
            </w:pPr>
            <w:r>
              <w:t>Увеличение прочих остатков средств на счетах по учету средств бюджета</w:t>
            </w:r>
          </w:p>
          <w:p w:rsidR="00814382" w:rsidRDefault="00814382">
            <w:pPr>
              <w:ind w:firstLine="0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382" w:rsidRDefault="00814382">
            <w:pPr>
              <w:ind w:firstLine="0"/>
            </w:pPr>
            <w:r>
              <w:t>-37355,0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00001050201000000510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382" w:rsidRDefault="00814382">
            <w:pPr>
              <w:ind w:firstLine="0"/>
            </w:pPr>
            <w:r>
              <w:t>-37355,0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99201050201100000510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4382" w:rsidRDefault="00814382">
            <w:pPr>
              <w:ind w:firstLine="0"/>
            </w:pPr>
            <w:r>
              <w:t>-37355,0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72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00001050000000000610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Уменьшение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382" w:rsidRDefault="00814382">
            <w:pPr>
              <w:ind w:firstLine="0"/>
            </w:pPr>
            <w:r>
              <w:t>38326,2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00001050200000000610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 xml:space="preserve">Уменьшение прочих остатков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382" w:rsidRDefault="00814382">
            <w:pPr>
              <w:ind w:firstLine="0"/>
            </w:pPr>
            <w:r>
              <w:t>38326,2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00001050201000000610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382" w:rsidRDefault="00814382">
            <w:pPr>
              <w:ind w:firstLine="0"/>
            </w:pPr>
            <w:r>
              <w:t>38326,2</w:t>
            </w:r>
          </w:p>
          <w:p w:rsidR="00814382" w:rsidRDefault="00814382">
            <w:pPr>
              <w:ind w:firstLine="0"/>
            </w:pPr>
          </w:p>
        </w:tc>
      </w:tr>
      <w:tr w:rsidR="00814382" w:rsidTr="00814382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99201050201100000610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4382" w:rsidRDefault="00814382">
            <w:pPr>
              <w:ind w:firstLine="0"/>
            </w:pPr>
            <w: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382" w:rsidRDefault="00814382">
            <w:pPr>
              <w:ind w:firstLine="0"/>
            </w:pPr>
            <w:r>
              <w:t>38326,2</w:t>
            </w:r>
          </w:p>
          <w:p w:rsidR="00814382" w:rsidRDefault="00814382">
            <w:pPr>
              <w:ind w:firstLine="0"/>
            </w:pPr>
          </w:p>
        </w:tc>
      </w:tr>
    </w:tbl>
    <w:p w:rsidR="00814382" w:rsidRDefault="00814382" w:rsidP="00814382"/>
    <w:p w:rsidR="00814382" w:rsidRDefault="00814382" w:rsidP="00814382"/>
    <w:p w:rsidR="00814382" w:rsidRDefault="00814382" w:rsidP="00814382"/>
    <w:p w:rsidR="00814382" w:rsidRDefault="00814382" w:rsidP="00814382">
      <w:r>
        <w:t>Глава</w:t>
      </w:r>
    </w:p>
    <w:p w:rsidR="00814382" w:rsidRDefault="00814382" w:rsidP="00814382">
      <w:r>
        <w:t>Незаймановского сельского поселения</w:t>
      </w:r>
    </w:p>
    <w:p w:rsidR="00814382" w:rsidRDefault="00814382" w:rsidP="00814382">
      <w:r>
        <w:t xml:space="preserve">Тимашевского района </w:t>
      </w:r>
    </w:p>
    <w:p w:rsidR="00814382" w:rsidRDefault="00814382" w:rsidP="00814382">
      <w:r>
        <w:t>В.А. Штангей</w:t>
      </w:r>
    </w:p>
    <w:p w:rsidR="00EE3E42" w:rsidRDefault="00EE3E42">
      <w:bookmarkStart w:id="0" w:name="_GoBack"/>
      <w:bookmarkEnd w:id="0"/>
    </w:p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2"/>
    <w:rsid w:val="00563912"/>
    <w:rsid w:val="005C41CD"/>
    <w:rsid w:val="00814382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C4F5-A386-48B3-A773-CAF0F7E6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1438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4382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14382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14382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14382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1438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14382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14382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14382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1438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14382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14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14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14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143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1438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msonormal0">
    <w:name w:val="msonormal"/>
    <w:basedOn w:val="a"/>
    <w:rsid w:val="0081438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14382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14382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14382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43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38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43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438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14382"/>
    <w:pPr>
      <w:spacing w:before="100" w:beforeAutospacing="1" w:after="100" w:afterAutospacing="1"/>
    </w:pPr>
    <w:rPr>
      <w:rFonts w:cs="Arial"/>
      <w:sz w:val="28"/>
      <w:szCs w:val="28"/>
    </w:rPr>
  </w:style>
  <w:style w:type="paragraph" w:customStyle="1" w:styleId="xl67">
    <w:name w:val="xl67"/>
    <w:basedOn w:val="a"/>
    <w:rsid w:val="00814382"/>
    <w:pPr>
      <w:spacing w:before="100" w:beforeAutospacing="1" w:after="100" w:afterAutospacing="1"/>
    </w:pPr>
  </w:style>
  <w:style w:type="paragraph" w:customStyle="1" w:styleId="xl68">
    <w:name w:val="xl68"/>
    <w:basedOn w:val="a"/>
    <w:rsid w:val="00814382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81438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8143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81438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2">
    <w:name w:val="xl72"/>
    <w:basedOn w:val="a"/>
    <w:rsid w:val="0081438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814382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8143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79">
    <w:name w:val="xl7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1">
    <w:name w:val="xl8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82">
    <w:name w:val="xl8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3">
    <w:name w:val="xl8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4">
    <w:name w:val="xl8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8">
    <w:name w:val="xl8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89">
    <w:name w:val="xl8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0">
    <w:name w:val="xl9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92">
    <w:name w:val="xl9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94">
    <w:name w:val="xl9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5">
    <w:name w:val="xl9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8143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100">
    <w:name w:val="xl10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101">
    <w:name w:val="xl10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8143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106">
    <w:name w:val="xl10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107">
    <w:name w:val="xl10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1">
    <w:name w:val="xl11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12">
    <w:name w:val="xl11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13">
    <w:name w:val="xl11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114">
    <w:name w:val="xl114"/>
    <w:basedOn w:val="a"/>
    <w:rsid w:val="00814382"/>
    <w:pPr>
      <w:spacing w:before="100" w:beforeAutospacing="1" w:after="100" w:afterAutospacing="1"/>
    </w:pPr>
    <w:rPr>
      <w:rFonts w:cs="Arial"/>
    </w:rPr>
  </w:style>
  <w:style w:type="paragraph" w:customStyle="1" w:styleId="xl115">
    <w:name w:val="xl11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9">
    <w:name w:val="xl11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21">
    <w:name w:val="xl12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</w:rPr>
  </w:style>
  <w:style w:type="paragraph" w:customStyle="1" w:styleId="xl123">
    <w:name w:val="xl12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24">
    <w:name w:val="xl12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7">
    <w:name w:val="xl127"/>
    <w:basedOn w:val="a"/>
    <w:rsid w:val="00814382"/>
    <w:pPr>
      <w:shd w:val="clear" w:color="auto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128">
    <w:name w:val="xl128"/>
    <w:basedOn w:val="a"/>
    <w:rsid w:val="00814382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9">
    <w:name w:val="xl129"/>
    <w:basedOn w:val="a"/>
    <w:rsid w:val="008143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30">
    <w:name w:val="xl130"/>
    <w:basedOn w:val="a"/>
    <w:rsid w:val="0081438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31">
    <w:name w:val="xl13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2">
    <w:name w:val="xl13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color w:val="000000"/>
    </w:rPr>
  </w:style>
  <w:style w:type="paragraph" w:customStyle="1" w:styleId="xl134">
    <w:name w:val="xl13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5">
    <w:name w:val="xl13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7">
    <w:name w:val="xl13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138">
    <w:name w:val="xl13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140">
    <w:name w:val="xl14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43">
    <w:name w:val="xl14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44">
    <w:name w:val="xl14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color w:val="000000"/>
    </w:rPr>
  </w:style>
  <w:style w:type="paragraph" w:customStyle="1" w:styleId="xl145">
    <w:name w:val="xl14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46">
    <w:name w:val="xl14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47">
    <w:name w:val="xl14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48">
    <w:name w:val="xl14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49">
    <w:name w:val="xl14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50">
    <w:name w:val="xl15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51">
    <w:name w:val="xl15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53">
    <w:name w:val="xl15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54">
    <w:name w:val="xl15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156">
    <w:name w:val="xl156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59">
    <w:name w:val="xl15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0">
    <w:name w:val="xl16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61">
    <w:name w:val="xl161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162">
    <w:name w:val="xl162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</w:rPr>
  </w:style>
  <w:style w:type="paragraph" w:customStyle="1" w:styleId="xl163">
    <w:name w:val="xl163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</w:rPr>
  </w:style>
  <w:style w:type="paragraph" w:customStyle="1" w:styleId="xl164">
    <w:name w:val="xl164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5">
    <w:name w:val="xl165"/>
    <w:basedOn w:val="a"/>
    <w:rsid w:val="008143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66">
    <w:name w:val="xl166"/>
    <w:basedOn w:val="a"/>
    <w:rsid w:val="008143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7">
    <w:name w:val="xl167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68">
    <w:name w:val="xl168"/>
    <w:basedOn w:val="a"/>
    <w:rsid w:val="00814382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69">
    <w:name w:val="xl169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70">
    <w:name w:val="xl170"/>
    <w:basedOn w:val="a"/>
    <w:rsid w:val="0081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Title">
    <w:name w:val="Title!Название НПА"/>
    <w:basedOn w:val="a"/>
    <w:rsid w:val="008143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7170</Words>
  <Characters>40870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2022-11-10T12:09:00Z</dcterms:created>
  <dcterms:modified xsi:type="dcterms:W3CDTF">2022-11-10T12:10:00Z</dcterms:modified>
</cp:coreProperties>
</file>